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C59246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采购询价报价单（模板）</w:t>
      </w:r>
    </w:p>
    <w:tbl>
      <w:tblPr>
        <w:tblStyle w:val="2"/>
        <w:tblpPr w:leftFromText="180" w:rightFromText="180" w:vertAnchor="page" w:horzAnchor="page" w:tblpX="1217" w:tblpY="4044"/>
        <w:tblOverlap w:val="never"/>
        <w:tblW w:w="14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1488"/>
        <w:gridCol w:w="931"/>
        <w:gridCol w:w="1131"/>
        <w:gridCol w:w="1131"/>
        <w:gridCol w:w="1131"/>
        <w:gridCol w:w="984"/>
        <w:gridCol w:w="1827"/>
        <w:gridCol w:w="1050"/>
        <w:gridCol w:w="1746"/>
        <w:gridCol w:w="1813"/>
      </w:tblGrid>
      <w:tr w14:paraId="47674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720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EAF95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报价单位名称（公章）：</w:t>
            </w:r>
          </w:p>
        </w:tc>
      </w:tr>
      <w:tr w14:paraId="189F1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720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58C48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法人签字：</w:t>
            </w:r>
          </w:p>
        </w:tc>
      </w:tr>
      <w:tr w14:paraId="52537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720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B61C0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联系人 ：                                                                       联系方式：                              </w:t>
            </w:r>
          </w:p>
        </w:tc>
      </w:tr>
      <w:tr w14:paraId="1224AA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720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4C461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项目名称：洛阳市公共交通集团有限公司营运车辆翻新轮胎采购项目                        时间：</w:t>
            </w:r>
          </w:p>
        </w:tc>
      </w:tr>
      <w:tr w14:paraId="5CEAE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0A7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4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C2E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B6F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3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质保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D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胎体品牌</w:t>
            </w:r>
          </w:p>
        </w:tc>
        <w:tc>
          <w:tcPr>
            <w:tcW w:w="113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D2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采购数量</w:t>
            </w:r>
          </w:p>
        </w:tc>
        <w:tc>
          <w:tcPr>
            <w:tcW w:w="28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83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控制价（含税、含运费）（元）</w:t>
            </w:r>
          </w:p>
        </w:tc>
        <w:tc>
          <w:tcPr>
            <w:tcW w:w="2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5C0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报价（含税、含运费）（元）</w:t>
            </w: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BFBB5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5DC9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48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2F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D8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A37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D4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67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3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0D7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3E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A7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38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FA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小计</w:t>
            </w:r>
          </w:p>
        </w:tc>
        <w:tc>
          <w:tcPr>
            <w:tcW w:w="18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FC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B21D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CE0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翻新轮胎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DEE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235/70R17.5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461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89F1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3年/15万公里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4E9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普利司通</w:t>
            </w:r>
          </w:p>
          <w:p w14:paraId="4BCCAC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固特异</w:t>
            </w:r>
          </w:p>
          <w:p w14:paraId="1EBA30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bookmarkStart w:id="0" w:name="_GoBack"/>
            <w:bookmarkEnd w:id="0"/>
          </w:p>
          <w:p w14:paraId="74BEC2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506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24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51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595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FA6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14280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727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D7E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8C4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02164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AE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94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255/70R22.5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02A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33EC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EF2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5B0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102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78A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785</w:t>
            </w:r>
          </w:p>
        </w:tc>
        <w:tc>
          <w:tcPr>
            <w:tcW w:w="182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689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80070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609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1AB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31F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 w14:paraId="2296E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609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02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275/70R22.5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B53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79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8EC7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BADB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477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850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5DD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32300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78E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B03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B16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EFDB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4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6A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82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11R22.5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30FC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条</w:t>
            </w: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45D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2A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FA9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32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97B7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925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FF5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29600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3744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1E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4EB4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8FE0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61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85D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4D4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196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053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lang w:val="en-US" w:eastAsia="zh-CN"/>
              </w:rPr>
              <w:t>/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A3F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</w:rPr>
              <w:t>156250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F17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/</w:t>
            </w:r>
          </w:p>
        </w:tc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806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81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0C11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p w14:paraId="7CDA4D7A">
      <w:pPr>
        <w:jc w:val="center"/>
        <w:rPr>
          <w:rFonts w:hint="eastAsia"/>
          <w:sz w:val="32"/>
          <w:szCs w:val="32"/>
          <w:lang w:eastAsia="zh-CN"/>
        </w:rPr>
      </w:pPr>
    </w:p>
    <w:p w14:paraId="350C307E">
      <w:pPr>
        <w:jc w:val="lef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感谢贵公司的询价，本次报价内容如下：</w:t>
      </w:r>
    </w:p>
    <w:p w14:paraId="77CF3C5B">
      <w:pPr>
        <w:jc w:val="center"/>
        <w:rPr>
          <w:rFonts w:hint="eastAsia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iMmEwNTcyNzkxNGFkN2YzYWQ4MjJmMDk3MjJhZjYifQ=="/>
  </w:docVars>
  <w:rsids>
    <w:rsidRoot w:val="62723F2B"/>
    <w:rsid w:val="62723F2B"/>
    <w:rsid w:val="6BD92B51"/>
    <w:rsid w:val="7F74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258</Characters>
  <Lines>0</Lines>
  <Paragraphs>0</Paragraphs>
  <TotalTime>3</TotalTime>
  <ScaleCrop>false</ScaleCrop>
  <LinksUpToDate>false</LinksUpToDate>
  <CharactersWithSpaces>385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2024-08-08T07:07:00Z</dcterms:created>
  <dc:creator>芳</dc:creator>
  <cp:lastModifiedBy>芳</cp:lastModifiedBy>
  <cp:lastPrinted>2024-08-09T05:15:49Z</cp:lastPrinted>
  <dcterms:modified xsi:type="dcterms:W3CDTF">2024-08-09T07:39:54Z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C309AC4503FC49F4A3DE021BC1FE7F8B_11</vt:lpwstr>
  </property>
</Properties>
</file>